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581" w:rsidRDefault="000B6581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0B6581" w:rsidRDefault="000B6581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664F6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نام دانشگاه / دانشکده علوم پزشکی: ....</w:t>
      </w:r>
    </w:p>
    <w:p w:rsidR="00512B0C" w:rsidRPr="0031134F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بخش اول : اطلاعات خیرین مربوط به فصل بهار و تابستان در سالجاری اعلام گردد. </w:t>
      </w:r>
    </w:p>
    <w:tbl>
      <w:tblPr>
        <w:tblStyle w:val="TableGrid"/>
        <w:bidiVisual/>
        <w:tblW w:w="15168" w:type="dxa"/>
        <w:tblInd w:w="228" w:type="dxa"/>
        <w:tblLook w:val="04A0" w:firstRow="1" w:lastRow="0" w:firstColumn="1" w:lastColumn="0" w:noHBand="0" w:noVBand="1"/>
      </w:tblPr>
      <w:tblGrid>
        <w:gridCol w:w="694"/>
        <w:gridCol w:w="1433"/>
        <w:gridCol w:w="1417"/>
        <w:gridCol w:w="4536"/>
        <w:gridCol w:w="2410"/>
        <w:gridCol w:w="4678"/>
      </w:tblGrid>
      <w:tr w:rsidR="00512B0C" w:rsidTr="00E65988">
        <w:tc>
          <w:tcPr>
            <w:tcW w:w="694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433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تعداد خیرین فعال</w:t>
            </w:r>
          </w:p>
        </w:tc>
        <w:tc>
          <w:tcPr>
            <w:tcW w:w="1417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تعداد خیرین جدید </w:t>
            </w:r>
          </w:p>
        </w:tc>
        <w:tc>
          <w:tcPr>
            <w:tcW w:w="453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زمینه </w:t>
            </w:r>
            <w:r w:rsidRPr="00512B0C">
              <w:rPr>
                <w:rFonts w:cs="B Titr" w:hint="cs"/>
                <w:sz w:val="24"/>
                <w:szCs w:val="24"/>
                <w:rtl/>
              </w:rPr>
              <w:t>کمک صورت پذیرفته</w:t>
            </w:r>
          </w:p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31134F">
              <w:rPr>
                <w:rFonts w:cs="B Titr" w:hint="cs"/>
                <w:sz w:val="20"/>
                <w:szCs w:val="20"/>
                <w:rtl/>
              </w:rPr>
              <w:t>( ساخت ، توسعه ، نوسازی ، تجهیزات و پژوهشی و ...</w:t>
            </w:r>
            <w:r w:rsidR="0031134F" w:rsidRPr="0031134F">
              <w:rPr>
                <w:rFonts w:cs="B Titr" w:hint="cs"/>
                <w:sz w:val="20"/>
                <w:szCs w:val="20"/>
                <w:rtl/>
              </w:rPr>
              <w:t>)</w:t>
            </w:r>
          </w:p>
        </w:tc>
        <w:tc>
          <w:tcPr>
            <w:tcW w:w="2410" w:type="dxa"/>
          </w:tcPr>
          <w:p w:rsidR="00512B0C" w:rsidRPr="00512B0C" w:rsidRDefault="00E45C8E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تعداد </w:t>
            </w:r>
            <w:r w:rsidR="00512B0C" w:rsidRPr="00512B0C">
              <w:rPr>
                <w:rFonts w:cs="B Titr" w:hint="cs"/>
                <w:sz w:val="24"/>
                <w:szCs w:val="24"/>
                <w:rtl/>
              </w:rPr>
              <w:t>تفاهم نامه های فعال منعقد شده با خیرین</w:t>
            </w:r>
          </w:p>
        </w:tc>
        <w:tc>
          <w:tcPr>
            <w:tcW w:w="467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خلاصه دستاورد </w:t>
            </w:r>
            <w:r w:rsidR="00E45C8E">
              <w:rPr>
                <w:rFonts w:cs="B Titr" w:hint="cs"/>
                <w:sz w:val="24"/>
                <w:szCs w:val="24"/>
                <w:rtl/>
              </w:rPr>
              <w:t xml:space="preserve"> هر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فصل </w:t>
            </w:r>
          </w:p>
        </w:tc>
      </w:tr>
      <w:tr w:rsidR="00512B0C" w:rsidTr="00E65988">
        <w:tc>
          <w:tcPr>
            <w:tcW w:w="694" w:type="dxa"/>
          </w:tcPr>
          <w:p w:rsidR="00512B0C" w:rsidRDefault="0031134F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1433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Tr="00E65988">
        <w:tc>
          <w:tcPr>
            <w:tcW w:w="694" w:type="dxa"/>
          </w:tcPr>
          <w:p w:rsidR="00512B0C" w:rsidRDefault="0031134F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1433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Tr="00E65988">
        <w:tc>
          <w:tcPr>
            <w:tcW w:w="694" w:type="dxa"/>
          </w:tcPr>
          <w:p w:rsidR="00512B0C" w:rsidRDefault="0031134F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1433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7565AC" w:rsidTr="00E65988">
        <w:tc>
          <w:tcPr>
            <w:tcW w:w="694" w:type="dxa"/>
          </w:tcPr>
          <w:p w:rsidR="007565AC" w:rsidRDefault="000B6581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1433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7565AC" w:rsidTr="00E65988">
        <w:tc>
          <w:tcPr>
            <w:tcW w:w="694" w:type="dxa"/>
          </w:tcPr>
          <w:p w:rsidR="007565AC" w:rsidRDefault="000B6581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1433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7565AC" w:rsidTr="00E65988">
        <w:tc>
          <w:tcPr>
            <w:tcW w:w="694" w:type="dxa"/>
          </w:tcPr>
          <w:p w:rsidR="007565AC" w:rsidRDefault="000B6581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1433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7565AC" w:rsidTr="00E65988">
        <w:tc>
          <w:tcPr>
            <w:tcW w:w="694" w:type="dxa"/>
          </w:tcPr>
          <w:p w:rsidR="007565AC" w:rsidRDefault="000B6581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1433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7565AC" w:rsidRDefault="007565A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F158A4" w:rsidTr="00E65988">
        <w:tc>
          <w:tcPr>
            <w:tcW w:w="694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1433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F158A4" w:rsidTr="00E65988">
        <w:tc>
          <w:tcPr>
            <w:tcW w:w="694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9</w:t>
            </w:r>
          </w:p>
        </w:tc>
        <w:tc>
          <w:tcPr>
            <w:tcW w:w="1433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F158A4" w:rsidTr="00E65988">
        <w:tc>
          <w:tcPr>
            <w:tcW w:w="694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10</w:t>
            </w:r>
          </w:p>
        </w:tc>
        <w:tc>
          <w:tcPr>
            <w:tcW w:w="1433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536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4678" w:type="dxa"/>
          </w:tcPr>
          <w:p w:rsidR="00F158A4" w:rsidRDefault="00F158A4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512B0C" w:rsidRPr="0031134F" w:rsidRDefault="00512B0C" w:rsidP="0031134F">
      <w:pPr>
        <w:spacing w:after="0" w:line="288" w:lineRule="auto"/>
        <w:rPr>
          <w:rFonts w:cs="B Titr"/>
          <w:sz w:val="14"/>
          <w:szCs w:val="14"/>
          <w:rtl/>
        </w:rPr>
      </w:pPr>
    </w:p>
    <w:p w:rsidR="00F158A4" w:rsidRDefault="00F158A4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F158A4" w:rsidRDefault="00F158A4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F158A4" w:rsidRDefault="00F158A4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F158A4" w:rsidRDefault="00F158A4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  <w:r w:rsidRPr="00512B0C">
        <w:rPr>
          <w:rFonts w:cs="B Titr" w:hint="cs"/>
          <w:sz w:val="24"/>
          <w:szCs w:val="24"/>
          <w:rtl/>
        </w:rPr>
        <w:lastRenderedPageBreak/>
        <w:t>بخش دوم : مدیریت ارتباط با خیرین و تجربه سازی با خیرین ( این بخش به کیفیت ارتباط و رضایت خیرین می پردازد</w:t>
      </w:r>
      <w:r w:rsidR="0031134F">
        <w:rPr>
          <w:rFonts w:cs="B Titr" w:hint="cs"/>
          <w:sz w:val="24"/>
          <w:szCs w:val="24"/>
          <w:rtl/>
        </w:rPr>
        <w:t>.)</w:t>
      </w:r>
    </w:p>
    <w:tbl>
      <w:tblPr>
        <w:tblStyle w:val="TableGrid"/>
        <w:bidiVisual/>
        <w:tblW w:w="15309" w:type="dxa"/>
        <w:tblInd w:w="-195" w:type="dxa"/>
        <w:tblLook w:val="04A0" w:firstRow="1" w:lastRow="0" w:firstColumn="1" w:lastColumn="0" w:noHBand="0" w:noVBand="1"/>
      </w:tblPr>
      <w:tblGrid>
        <w:gridCol w:w="694"/>
        <w:gridCol w:w="4550"/>
        <w:gridCol w:w="5812"/>
        <w:gridCol w:w="4253"/>
      </w:tblGrid>
      <w:tr w:rsidR="00065CDA" w:rsidRPr="00512B0C" w:rsidTr="005C1087">
        <w:tc>
          <w:tcPr>
            <w:tcW w:w="694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4550" w:type="dxa"/>
          </w:tcPr>
          <w:p w:rsidR="00512B0C" w:rsidRPr="00512B0C" w:rsidRDefault="00E45C8E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موضوع فعالیت</w:t>
            </w:r>
          </w:p>
        </w:tc>
        <w:tc>
          <w:tcPr>
            <w:tcW w:w="5812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توضیحات </w:t>
            </w:r>
          </w:p>
        </w:tc>
        <w:tc>
          <w:tcPr>
            <w:tcW w:w="425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نتیجه و خروجی </w:t>
            </w:r>
          </w:p>
        </w:tc>
      </w:tr>
      <w:tr w:rsidR="00065CDA" w:rsidRPr="00512B0C" w:rsidTr="005C1087">
        <w:tc>
          <w:tcPr>
            <w:tcW w:w="694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1</w:t>
            </w:r>
          </w:p>
        </w:tc>
        <w:tc>
          <w:tcPr>
            <w:tcW w:w="4550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بازدی</w:t>
            </w:r>
            <w:bookmarkStart w:id="0" w:name="_GoBack"/>
            <w:bookmarkEnd w:id="0"/>
            <w:r w:rsidRPr="0031134F">
              <w:rPr>
                <w:rFonts w:cs="B Titr" w:hint="cs"/>
                <w:rtl/>
              </w:rPr>
              <w:t xml:space="preserve">د میدانی خیرین از پروژه ها </w:t>
            </w:r>
          </w:p>
        </w:tc>
        <w:tc>
          <w:tcPr>
            <w:tcW w:w="5812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بازدید: -----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پروژه های بازدید شده توسط خیرین : ---</w:t>
            </w:r>
          </w:p>
        </w:tc>
        <w:tc>
          <w:tcPr>
            <w:tcW w:w="4253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2</w:t>
            </w:r>
          </w:p>
        </w:tc>
        <w:tc>
          <w:tcPr>
            <w:tcW w:w="4550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جلسات رودررو / مجازی با خیرین </w:t>
            </w:r>
          </w:p>
        </w:tc>
        <w:tc>
          <w:tcPr>
            <w:tcW w:w="5812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جلسات برگزار شده : --------</w:t>
            </w:r>
          </w:p>
        </w:tc>
        <w:tc>
          <w:tcPr>
            <w:tcW w:w="4253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3</w:t>
            </w:r>
          </w:p>
        </w:tc>
        <w:tc>
          <w:tcPr>
            <w:tcW w:w="4550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ارسال گزارش پیشرفت پروژه ها به خیرین </w:t>
            </w:r>
          </w:p>
        </w:tc>
        <w:tc>
          <w:tcPr>
            <w:tcW w:w="5812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گزارش های ارسال شده به خیرین : 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مستندات ارسالی ( تصویر </w:t>
            </w:r>
            <w:r w:rsidRPr="0031134F">
              <w:rPr>
                <w:rFonts w:ascii="Sakkal Majalla" w:hAnsi="Sakkal Majalla" w:cs="Sakkal Majalla" w:hint="cs"/>
                <w:rtl/>
              </w:rPr>
              <w:t>–</w:t>
            </w:r>
            <w:r w:rsidRPr="0031134F">
              <w:rPr>
                <w:rFonts w:cs="B Titr" w:hint="cs"/>
                <w:rtl/>
              </w:rPr>
              <w:t xml:space="preserve"> ایمیل و ... ) :----</w:t>
            </w:r>
          </w:p>
        </w:tc>
        <w:tc>
          <w:tcPr>
            <w:tcW w:w="4253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4</w:t>
            </w:r>
          </w:p>
        </w:tc>
        <w:tc>
          <w:tcPr>
            <w:tcW w:w="4550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تقدیر و تشکر از خیرین </w:t>
            </w:r>
          </w:p>
        </w:tc>
        <w:tc>
          <w:tcPr>
            <w:tcW w:w="5812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مراسم برگزار شده : 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>تعداد تقدیر نامه : ------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عنوان مناسبت </w:t>
            </w:r>
            <w:r w:rsidR="000B6581">
              <w:rPr>
                <w:rFonts w:cs="B Titr" w:hint="cs"/>
                <w:rtl/>
              </w:rPr>
              <w:t>: -----</w:t>
            </w:r>
          </w:p>
        </w:tc>
        <w:tc>
          <w:tcPr>
            <w:tcW w:w="4253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۵ </w:t>
            </w:r>
          </w:p>
        </w:tc>
        <w:tc>
          <w:tcPr>
            <w:tcW w:w="4550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نظرسنجی از رضایت خیرین </w:t>
            </w:r>
          </w:p>
        </w:tc>
        <w:tc>
          <w:tcPr>
            <w:tcW w:w="5812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تعداد نظرسنجی تکمیل شده : </w:t>
            </w:r>
            <w:r w:rsidR="000B6581">
              <w:rPr>
                <w:rFonts w:cs="B Titr" w:hint="cs"/>
                <w:rtl/>
              </w:rPr>
              <w:t>-----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درصد رضایت خیرین : </w:t>
            </w:r>
            <w:r w:rsidR="000B6581">
              <w:rPr>
                <w:rFonts w:cs="B Titr" w:hint="cs"/>
                <w:rtl/>
              </w:rPr>
              <w:t>-----</w:t>
            </w:r>
          </w:p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  <w:r w:rsidRPr="0031134F">
              <w:rPr>
                <w:rFonts w:cs="B Titr" w:hint="cs"/>
                <w:rtl/>
              </w:rPr>
              <w:t xml:space="preserve">نقاط قوت و ضعف شناسایی شده : </w:t>
            </w:r>
            <w:r w:rsidR="000B6581">
              <w:rPr>
                <w:rFonts w:cs="B Titr" w:hint="cs"/>
                <w:rtl/>
              </w:rPr>
              <w:t>----</w:t>
            </w:r>
          </w:p>
        </w:tc>
        <w:tc>
          <w:tcPr>
            <w:tcW w:w="4253" w:type="dxa"/>
          </w:tcPr>
          <w:p w:rsidR="00512B0C" w:rsidRPr="0031134F" w:rsidRDefault="00512B0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7565AC" w:rsidRPr="0031134F" w:rsidRDefault="007565AC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6</w:t>
            </w:r>
          </w:p>
        </w:tc>
        <w:tc>
          <w:tcPr>
            <w:tcW w:w="4550" w:type="dxa"/>
          </w:tcPr>
          <w:p w:rsidR="007565AC" w:rsidRPr="0031134F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رسیدگی به درخواست خیرین مربوط به حوزه ( درمان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بهداشت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آموزش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Titr" w:hint="cs"/>
                <w:rtl/>
              </w:rPr>
              <w:t xml:space="preserve"> پژوهش و ...</w:t>
            </w:r>
            <w:r w:rsidR="00E45C8E">
              <w:rPr>
                <w:rFonts w:cs="B Titr" w:hint="cs"/>
                <w:rtl/>
              </w:rPr>
              <w:t>)</w:t>
            </w:r>
          </w:p>
        </w:tc>
        <w:tc>
          <w:tcPr>
            <w:tcW w:w="5812" w:type="dxa"/>
          </w:tcPr>
          <w:p w:rsidR="007565AC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درخواست های بررسی شده : -----</w:t>
            </w:r>
          </w:p>
          <w:p w:rsidR="000B6581" w:rsidRPr="0031134F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درخواست های انجام شده : -----</w:t>
            </w:r>
          </w:p>
        </w:tc>
        <w:tc>
          <w:tcPr>
            <w:tcW w:w="4253" w:type="dxa"/>
          </w:tcPr>
          <w:p w:rsidR="007565AC" w:rsidRPr="0031134F" w:rsidRDefault="007565AC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0B6581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۷</w:t>
            </w:r>
          </w:p>
        </w:tc>
        <w:tc>
          <w:tcPr>
            <w:tcW w:w="4550" w:type="dxa"/>
          </w:tcPr>
          <w:p w:rsidR="000B6581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آگاه سازی خیرین درخصوص استفاده از مشوق ها</w:t>
            </w:r>
            <w:r w:rsidR="00E65988">
              <w:rPr>
                <w:rFonts w:cs="B Titr" w:hint="cs"/>
                <w:rtl/>
              </w:rPr>
              <w:t xml:space="preserve">   </w:t>
            </w:r>
            <w:r>
              <w:rPr>
                <w:rFonts w:cs="B Titr" w:hint="cs"/>
                <w:rtl/>
              </w:rPr>
              <w:t xml:space="preserve"> ( ماده خ و پروژه های نشان دار )</w:t>
            </w:r>
          </w:p>
        </w:tc>
        <w:tc>
          <w:tcPr>
            <w:tcW w:w="5812" w:type="dxa"/>
          </w:tcPr>
          <w:p w:rsidR="000B6581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خیرین جذب شده :----</w:t>
            </w:r>
          </w:p>
          <w:p w:rsidR="000B6581" w:rsidRDefault="000B6581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پروژه های انجام شده توسط خیرین : -----</w:t>
            </w:r>
          </w:p>
        </w:tc>
        <w:tc>
          <w:tcPr>
            <w:tcW w:w="4253" w:type="dxa"/>
          </w:tcPr>
          <w:p w:rsidR="000B6581" w:rsidRPr="0031134F" w:rsidRDefault="000B6581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F158A4" w:rsidRDefault="00F158A4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۸ </w:t>
            </w:r>
          </w:p>
        </w:tc>
        <w:tc>
          <w:tcPr>
            <w:tcW w:w="4550" w:type="dxa"/>
          </w:tcPr>
          <w:p w:rsidR="00F158A4" w:rsidRDefault="00F158A4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متناسب سازی نیاز </w:t>
            </w:r>
            <w:r w:rsidR="00E45C8E">
              <w:rPr>
                <w:rFonts w:cs="B Titr" w:hint="cs"/>
                <w:rtl/>
              </w:rPr>
              <w:t xml:space="preserve">الویت </w:t>
            </w:r>
            <w:r>
              <w:rPr>
                <w:rFonts w:cs="B Titr" w:hint="cs"/>
                <w:rtl/>
              </w:rPr>
              <w:t xml:space="preserve">دانشگاه/ دانشکده با نیت خیر </w:t>
            </w:r>
          </w:p>
        </w:tc>
        <w:tc>
          <w:tcPr>
            <w:tcW w:w="5812" w:type="dxa"/>
          </w:tcPr>
          <w:p w:rsidR="00F158A4" w:rsidRDefault="00F158A4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پروژه های انجام شده</w:t>
            </w:r>
            <w:r w:rsidR="00E45C8E">
              <w:rPr>
                <w:rFonts w:cs="B Titr" w:hint="cs"/>
                <w:rtl/>
              </w:rPr>
              <w:t xml:space="preserve"> باالویت دانشگاه/دانشکده</w:t>
            </w:r>
            <w:r>
              <w:rPr>
                <w:rFonts w:cs="B Titr" w:hint="cs"/>
                <w:rtl/>
              </w:rPr>
              <w:t xml:space="preserve"> : ------</w:t>
            </w:r>
          </w:p>
          <w:p w:rsidR="00E45C8E" w:rsidRDefault="00E45C8E" w:rsidP="00E45C8E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(زمینه تجهیزات/عمرانی):------</w:t>
            </w:r>
          </w:p>
        </w:tc>
        <w:tc>
          <w:tcPr>
            <w:tcW w:w="4253" w:type="dxa"/>
          </w:tcPr>
          <w:p w:rsidR="00F158A4" w:rsidRPr="0031134F" w:rsidRDefault="00F158A4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D63C61" w:rsidRDefault="00E45C8E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9</w:t>
            </w:r>
          </w:p>
        </w:tc>
        <w:tc>
          <w:tcPr>
            <w:tcW w:w="4550" w:type="dxa"/>
          </w:tcPr>
          <w:p w:rsidR="00D63C61" w:rsidRDefault="00E45C8E" w:rsidP="00065CDA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پروژه های با نیت خیرین</w:t>
            </w:r>
          </w:p>
        </w:tc>
        <w:tc>
          <w:tcPr>
            <w:tcW w:w="5812" w:type="dxa"/>
          </w:tcPr>
          <w:p w:rsidR="000F122F" w:rsidRDefault="00065CDA" w:rsidP="0031134F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پروژه های مصوب شده:-------</w:t>
            </w:r>
          </w:p>
        </w:tc>
        <w:tc>
          <w:tcPr>
            <w:tcW w:w="4253" w:type="dxa"/>
          </w:tcPr>
          <w:p w:rsidR="00D63C61" w:rsidRPr="0031134F" w:rsidRDefault="00D63C61" w:rsidP="0031134F">
            <w:pPr>
              <w:spacing w:line="288" w:lineRule="auto"/>
              <w:rPr>
                <w:rFonts w:cs="B Titr"/>
                <w:rtl/>
              </w:rPr>
            </w:pPr>
          </w:p>
        </w:tc>
      </w:tr>
      <w:tr w:rsidR="00065CDA" w:rsidRPr="00512B0C" w:rsidTr="005C1087">
        <w:tc>
          <w:tcPr>
            <w:tcW w:w="694" w:type="dxa"/>
          </w:tcPr>
          <w:p w:rsidR="00E45C8E" w:rsidRDefault="00E45C8E" w:rsidP="00E45C8E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10</w:t>
            </w:r>
          </w:p>
        </w:tc>
        <w:tc>
          <w:tcPr>
            <w:tcW w:w="4550" w:type="dxa"/>
          </w:tcPr>
          <w:p w:rsidR="00E45C8E" w:rsidRDefault="00E45C8E" w:rsidP="00E45C8E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ارتباط موثر خیرین با مسئولین دانشگاه/دانشکده</w:t>
            </w:r>
          </w:p>
        </w:tc>
        <w:tc>
          <w:tcPr>
            <w:tcW w:w="5812" w:type="dxa"/>
          </w:tcPr>
          <w:p w:rsidR="00E45C8E" w:rsidRDefault="00E45C8E" w:rsidP="00E45C8E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تعداد جلسات : -----</w:t>
            </w:r>
          </w:p>
          <w:p w:rsidR="00E45C8E" w:rsidRDefault="00E45C8E" w:rsidP="00E45C8E">
            <w:pPr>
              <w:spacing w:line="288" w:lineRule="auto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مصوبات مهم قابل اجرا : -----</w:t>
            </w:r>
          </w:p>
        </w:tc>
        <w:tc>
          <w:tcPr>
            <w:tcW w:w="4253" w:type="dxa"/>
          </w:tcPr>
          <w:p w:rsidR="00E45C8E" w:rsidRPr="0031134F" w:rsidRDefault="00E45C8E" w:rsidP="00E45C8E">
            <w:pPr>
              <w:spacing w:line="288" w:lineRule="auto"/>
              <w:rPr>
                <w:rFonts w:cs="B Titr"/>
                <w:rtl/>
              </w:rPr>
            </w:pPr>
          </w:p>
        </w:tc>
      </w:tr>
    </w:tbl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F158A4" w:rsidRDefault="00F158A4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512B0C" w:rsidRPr="00512B0C" w:rsidRDefault="00065CDA" w:rsidP="0031134F">
      <w:pPr>
        <w:spacing w:after="0" w:line="288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بخش سوم : مشارکت غیر مالی </w:t>
      </w:r>
      <w:r w:rsidR="00512B0C" w:rsidRPr="00512B0C">
        <w:rPr>
          <w:rFonts w:cs="B Titr" w:hint="cs"/>
          <w:sz w:val="24"/>
          <w:szCs w:val="24"/>
          <w:rtl/>
        </w:rPr>
        <w:t>خیرین</w:t>
      </w:r>
      <w:r>
        <w:rPr>
          <w:rFonts w:cs="B Titr" w:hint="cs"/>
          <w:sz w:val="24"/>
          <w:szCs w:val="24"/>
          <w:rtl/>
        </w:rPr>
        <w:t xml:space="preserve"> فعال</w:t>
      </w:r>
      <w:r w:rsidR="00E44B0F">
        <w:rPr>
          <w:rFonts w:cs="B Titr" w:hint="cs"/>
          <w:sz w:val="24"/>
          <w:szCs w:val="24"/>
          <w:rtl/>
        </w:rPr>
        <w:t xml:space="preserve"> دانشگاه/دانشکده:</w:t>
      </w:r>
    </w:p>
    <w:tbl>
      <w:tblPr>
        <w:tblStyle w:val="TableGrid"/>
        <w:bidiVisual/>
        <w:tblW w:w="15026" w:type="dxa"/>
        <w:tblInd w:w="-56" w:type="dxa"/>
        <w:tblLook w:val="04A0" w:firstRow="1" w:lastRow="0" w:firstColumn="1" w:lastColumn="0" w:noHBand="0" w:noVBand="1"/>
      </w:tblPr>
      <w:tblGrid>
        <w:gridCol w:w="5387"/>
        <w:gridCol w:w="3260"/>
        <w:gridCol w:w="6379"/>
      </w:tblGrid>
      <w:tr w:rsidR="00512B0C" w:rsidRPr="00512B0C" w:rsidTr="00262810">
        <w:tc>
          <w:tcPr>
            <w:tcW w:w="5387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نوع مشارکت</w:t>
            </w:r>
          </w:p>
        </w:tc>
        <w:tc>
          <w:tcPr>
            <w:tcW w:w="326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تعدادخیرین مشارکت کننده</w:t>
            </w:r>
          </w:p>
        </w:tc>
        <w:tc>
          <w:tcPr>
            <w:tcW w:w="6379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شرح فعالیت وارزش ْآفرینی</w:t>
            </w:r>
          </w:p>
        </w:tc>
      </w:tr>
      <w:tr w:rsidR="00512B0C" w:rsidRPr="00512B0C" w:rsidTr="00262810">
        <w:tc>
          <w:tcPr>
            <w:tcW w:w="5387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مشاوره تخصصی(مدیرتی،فنی،</w:t>
            </w:r>
            <w:r w:rsidR="00065CDA">
              <w:rPr>
                <w:rFonts w:cs="B Titr" w:hint="cs"/>
                <w:sz w:val="24"/>
                <w:szCs w:val="24"/>
                <w:rtl/>
              </w:rPr>
              <w:t>پشتیبانی)</w:t>
            </w:r>
          </w:p>
        </w:tc>
        <w:tc>
          <w:tcPr>
            <w:tcW w:w="326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379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RPr="00512B0C" w:rsidTr="00262810">
        <w:tc>
          <w:tcPr>
            <w:tcW w:w="5387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برگزاری کارگاه ودوره های آموزشی</w:t>
            </w:r>
          </w:p>
        </w:tc>
        <w:tc>
          <w:tcPr>
            <w:tcW w:w="326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379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RPr="00512B0C" w:rsidTr="00262810">
        <w:tc>
          <w:tcPr>
            <w:tcW w:w="5387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ایجاد ارتباط وشبکه سازی</w:t>
            </w:r>
          </w:p>
        </w:tc>
        <w:tc>
          <w:tcPr>
            <w:tcW w:w="326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379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RPr="00512B0C" w:rsidTr="00262810">
        <w:tc>
          <w:tcPr>
            <w:tcW w:w="5387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اهدای کتاب ومنابع علمی</w:t>
            </w:r>
            <w:r w:rsidR="00262810">
              <w:rPr>
                <w:rFonts w:cs="B Titr" w:hint="cs"/>
                <w:sz w:val="24"/>
                <w:szCs w:val="24"/>
                <w:rtl/>
              </w:rPr>
              <w:t xml:space="preserve"> و..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 کاربردی در زمینه مشارکت</w:t>
            </w:r>
          </w:p>
        </w:tc>
        <w:tc>
          <w:tcPr>
            <w:tcW w:w="326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6379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512B0C" w:rsidRPr="00512B0C" w:rsidRDefault="007565AC" w:rsidP="0031134F">
      <w:pPr>
        <w:spacing w:after="0" w:line="288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بخش چهارم</w:t>
      </w:r>
      <w:r w:rsidR="00512B0C" w:rsidRPr="00512B0C">
        <w:rPr>
          <w:rFonts w:cs="B Titr" w:hint="cs"/>
          <w:sz w:val="24"/>
          <w:szCs w:val="24"/>
          <w:rtl/>
        </w:rPr>
        <w:t xml:space="preserve"> : ایده های برتر این بخش مربوط به ثبت و پیگیری ابتکارات وپیشنهادات می باشد</w:t>
      </w:r>
      <w:r w:rsidR="00065CDA">
        <w:rPr>
          <w:rFonts w:cs="B Titr" w:hint="cs"/>
          <w:sz w:val="24"/>
          <w:szCs w:val="24"/>
          <w:rtl/>
        </w:rPr>
        <w:t>.</w:t>
      </w:r>
    </w:p>
    <w:tbl>
      <w:tblPr>
        <w:tblStyle w:val="TableGrid"/>
        <w:bidiVisual/>
        <w:tblW w:w="15026" w:type="dxa"/>
        <w:tblInd w:w="-55" w:type="dxa"/>
        <w:tblLook w:val="04A0" w:firstRow="1" w:lastRow="0" w:firstColumn="1" w:lastColumn="0" w:noHBand="0" w:noVBand="1"/>
      </w:tblPr>
      <w:tblGrid>
        <w:gridCol w:w="1858"/>
        <w:gridCol w:w="1803"/>
        <w:gridCol w:w="2576"/>
        <w:gridCol w:w="5103"/>
        <w:gridCol w:w="3686"/>
      </w:tblGrid>
      <w:tr w:rsidR="00512B0C" w:rsidRPr="00512B0C" w:rsidTr="0031134F">
        <w:tc>
          <w:tcPr>
            <w:tcW w:w="185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عنوان ایده</w:t>
            </w:r>
          </w:p>
        </w:tc>
        <w:tc>
          <w:tcPr>
            <w:tcW w:w="18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>ارائه دهنده</w:t>
            </w:r>
          </w:p>
        </w:tc>
        <w:tc>
          <w:tcPr>
            <w:tcW w:w="257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شرح مختصر ایده و اهداف </w:t>
            </w:r>
          </w:p>
        </w:tc>
        <w:tc>
          <w:tcPr>
            <w:tcW w:w="51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مرحله اجرا ( در حال بررسی / اجرا / خاتمه یافته </w:t>
            </w:r>
            <w:r w:rsidR="00E65988">
              <w:rPr>
                <w:rFonts w:cs="B Titr" w:hint="cs"/>
                <w:sz w:val="24"/>
                <w:szCs w:val="24"/>
                <w:rtl/>
              </w:rPr>
              <w:t>)</w:t>
            </w:r>
          </w:p>
        </w:tc>
        <w:tc>
          <w:tcPr>
            <w:tcW w:w="368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نتیجه گیری و اقدامات </w:t>
            </w:r>
          </w:p>
        </w:tc>
      </w:tr>
      <w:tr w:rsidR="00512B0C" w:rsidRPr="00512B0C" w:rsidTr="0031134F">
        <w:tc>
          <w:tcPr>
            <w:tcW w:w="185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57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1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512B0C" w:rsidRPr="00512B0C" w:rsidTr="0031134F">
        <w:tc>
          <w:tcPr>
            <w:tcW w:w="185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57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103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512B0C" w:rsidRPr="00512B0C" w:rsidRDefault="007565AC" w:rsidP="0031134F">
      <w:pPr>
        <w:spacing w:after="0" w:line="288" w:lineRule="auto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بخش پنجم </w:t>
      </w:r>
      <w:r w:rsidR="00512B0C" w:rsidRPr="00512B0C">
        <w:rPr>
          <w:rFonts w:cs="B Titr" w:hint="cs"/>
          <w:sz w:val="24"/>
          <w:szCs w:val="24"/>
          <w:rtl/>
        </w:rPr>
        <w:t xml:space="preserve"> : چالش ها و پیشنهادات </w:t>
      </w:r>
    </w:p>
    <w:tbl>
      <w:tblPr>
        <w:tblStyle w:val="TableGrid"/>
        <w:bidiVisual/>
        <w:tblW w:w="15026" w:type="dxa"/>
        <w:tblInd w:w="-52" w:type="dxa"/>
        <w:tblLook w:val="04A0" w:firstRow="1" w:lastRow="0" w:firstColumn="1" w:lastColumn="0" w:noHBand="0" w:noVBand="1"/>
      </w:tblPr>
      <w:tblGrid>
        <w:gridCol w:w="992"/>
        <w:gridCol w:w="2268"/>
        <w:gridCol w:w="2410"/>
        <w:gridCol w:w="3686"/>
        <w:gridCol w:w="5670"/>
      </w:tblGrid>
      <w:tr w:rsidR="0031134F" w:rsidRPr="00512B0C" w:rsidTr="00E44B0F">
        <w:trPr>
          <w:trHeight w:val="607"/>
        </w:trPr>
        <w:tc>
          <w:tcPr>
            <w:tcW w:w="992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226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مهمترین چالش های پیش رو در حوزه خیرین </w:t>
            </w:r>
          </w:p>
        </w:tc>
        <w:tc>
          <w:tcPr>
            <w:tcW w:w="241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تاثیر </w:t>
            </w:r>
          </w:p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( بالا </w:t>
            </w:r>
            <w:r w:rsidR="00E44B0F">
              <w:rPr>
                <w:rFonts w:cs="B Titr" w:hint="cs"/>
                <w:sz w:val="24"/>
                <w:szCs w:val="24"/>
                <w:rtl/>
              </w:rPr>
              <w:t>-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متوسط </w:t>
            </w:r>
            <w:r w:rsidRPr="00512B0C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 پایین ) </w:t>
            </w:r>
          </w:p>
        </w:tc>
        <w:tc>
          <w:tcPr>
            <w:tcW w:w="3686" w:type="dxa"/>
            <w:shd w:val="clear" w:color="auto" w:fill="auto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اولویت </w:t>
            </w:r>
          </w:p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( فوری </w:t>
            </w:r>
            <w:r w:rsidRPr="00512B0C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 میان مدت </w:t>
            </w:r>
            <w:r w:rsidRPr="00512B0C">
              <w:rPr>
                <w:rFonts w:ascii="Sakkal Majalla" w:hAnsi="Sakkal Majalla" w:cs="Sakkal Majalla" w:hint="cs"/>
                <w:sz w:val="24"/>
                <w:szCs w:val="24"/>
                <w:rtl/>
              </w:rPr>
              <w:t>–</w:t>
            </w:r>
            <w:r w:rsidRPr="00512B0C">
              <w:rPr>
                <w:rFonts w:cs="B Titr" w:hint="cs"/>
                <w:sz w:val="24"/>
                <w:szCs w:val="24"/>
                <w:rtl/>
              </w:rPr>
              <w:t xml:space="preserve"> بلند مدت ) </w:t>
            </w:r>
          </w:p>
        </w:tc>
        <w:tc>
          <w:tcPr>
            <w:tcW w:w="567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  <w:r w:rsidRPr="00512B0C">
              <w:rPr>
                <w:rFonts w:cs="B Titr" w:hint="cs"/>
                <w:sz w:val="24"/>
                <w:szCs w:val="24"/>
                <w:rtl/>
              </w:rPr>
              <w:t xml:space="preserve">راهکار پیشنهادی برای رفع چالش و بهبود عملکرد </w:t>
            </w:r>
          </w:p>
        </w:tc>
      </w:tr>
      <w:tr w:rsidR="0031134F" w:rsidRPr="00512B0C" w:rsidTr="00E44B0F">
        <w:trPr>
          <w:trHeight w:val="291"/>
        </w:trPr>
        <w:tc>
          <w:tcPr>
            <w:tcW w:w="992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  <w:tr w:rsidR="0031134F" w:rsidRPr="00512B0C" w:rsidTr="00E44B0F">
        <w:trPr>
          <w:trHeight w:val="303"/>
        </w:trPr>
        <w:tc>
          <w:tcPr>
            <w:tcW w:w="992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41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686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512B0C" w:rsidRPr="00512B0C" w:rsidRDefault="00512B0C" w:rsidP="0031134F">
            <w:pPr>
              <w:spacing w:line="288" w:lineRule="auto"/>
              <w:rPr>
                <w:rFonts w:cs="B Titr"/>
                <w:sz w:val="24"/>
                <w:szCs w:val="24"/>
                <w:rtl/>
              </w:rPr>
            </w:pPr>
          </w:p>
        </w:tc>
      </w:tr>
    </w:tbl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  <w:rtl/>
        </w:rPr>
      </w:pPr>
    </w:p>
    <w:p w:rsidR="00512B0C" w:rsidRPr="00512B0C" w:rsidRDefault="00512B0C" w:rsidP="0031134F">
      <w:pPr>
        <w:spacing w:after="0" w:line="288" w:lineRule="auto"/>
        <w:rPr>
          <w:rFonts w:cs="B Titr"/>
          <w:sz w:val="24"/>
          <w:szCs w:val="24"/>
        </w:rPr>
      </w:pPr>
    </w:p>
    <w:sectPr w:rsidR="00512B0C" w:rsidRPr="00512B0C" w:rsidSect="000F122F">
      <w:headerReference w:type="default" r:id="rId6"/>
      <w:pgSz w:w="16838" w:h="11906" w:orient="landscape"/>
      <w:pgMar w:top="785" w:right="907" w:bottom="284" w:left="907" w:header="421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F13" w:rsidRDefault="00837F13" w:rsidP="0031134F">
      <w:pPr>
        <w:spacing w:after="0" w:line="240" w:lineRule="auto"/>
      </w:pPr>
      <w:r>
        <w:separator/>
      </w:r>
    </w:p>
  </w:endnote>
  <w:endnote w:type="continuationSeparator" w:id="0">
    <w:p w:rsidR="00837F13" w:rsidRDefault="00837F13" w:rsidP="0031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F13" w:rsidRDefault="00837F13" w:rsidP="0031134F">
      <w:pPr>
        <w:spacing w:after="0" w:line="240" w:lineRule="auto"/>
      </w:pPr>
      <w:r>
        <w:separator/>
      </w:r>
    </w:p>
  </w:footnote>
  <w:footnote w:type="continuationSeparator" w:id="0">
    <w:p w:rsidR="00837F13" w:rsidRDefault="00837F13" w:rsidP="00311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34F" w:rsidRPr="00787249" w:rsidRDefault="00787249" w:rsidP="00787249">
    <w:pPr>
      <w:pStyle w:val="Header"/>
      <w:jc w:val="center"/>
      <w:rPr>
        <w:rFonts w:cs="B Titr"/>
        <w:sz w:val="28"/>
        <w:szCs w:val="28"/>
      </w:rPr>
    </w:pPr>
    <w:r>
      <w:rPr>
        <w:rFonts w:cs="B Titr" w:hint="cs"/>
        <w:sz w:val="28"/>
        <w:szCs w:val="28"/>
        <w:rtl/>
      </w:rPr>
      <w:t>گزارش کیفی عملکرد خیرین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B0C"/>
    <w:rsid w:val="00065CDA"/>
    <w:rsid w:val="000A3B2A"/>
    <w:rsid w:val="000B6581"/>
    <w:rsid w:val="000F122F"/>
    <w:rsid w:val="00183559"/>
    <w:rsid w:val="00262810"/>
    <w:rsid w:val="0031134F"/>
    <w:rsid w:val="003731F5"/>
    <w:rsid w:val="00512B0C"/>
    <w:rsid w:val="005C1087"/>
    <w:rsid w:val="00664F6C"/>
    <w:rsid w:val="007565AC"/>
    <w:rsid w:val="00787249"/>
    <w:rsid w:val="007B61AF"/>
    <w:rsid w:val="00835D75"/>
    <w:rsid w:val="00837F13"/>
    <w:rsid w:val="009C770C"/>
    <w:rsid w:val="00B500CC"/>
    <w:rsid w:val="00CE0B36"/>
    <w:rsid w:val="00D06F91"/>
    <w:rsid w:val="00D63C61"/>
    <w:rsid w:val="00E44B0F"/>
    <w:rsid w:val="00E45C8E"/>
    <w:rsid w:val="00E65988"/>
    <w:rsid w:val="00F1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16D08AC0-8D57-45C3-860B-3E3903D1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2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basedOn w:val="DefaultParagraphFont"/>
    <w:rsid w:val="00512B0C"/>
  </w:style>
  <w:style w:type="paragraph" w:styleId="BalloonText">
    <w:name w:val="Balloon Text"/>
    <w:basedOn w:val="Normal"/>
    <w:link w:val="BalloonTextChar"/>
    <w:uiPriority w:val="99"/>
    <w:semiHidden/>
    <w:unhideWhenUsed/>
    <w:rsid w:val="00512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B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1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34F"/>
  </w:style>
  <w:style w:type="paragraph" w:styleId="Footer">
    <w:name w:val="footer"/>
    <w:basedOn w:val="Normal"/>
    <w:link w:val="FooterChar"/>
    <w:uiPriority w:val="99"/>
    <w:unhideWhenUsed/>
    <w:rsid w:val="003113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H81M-C</dc:creator>
  <cp:keywords/>
  <dc:description/>
  <cp:lastModifiedBy>H81M-C</cp:lastModifiedBy>
  <cp:revision>2</cp:revision>
  <cp:lastPrinted>2025-10-07T08:05:00Z</cp:lastPrinted>
  <dcterms:created xsi:type="dcterms:W3CDTF">2025-10-08T10:15:00Z</dcterms:created>
  <dcterms:modified xsi:type="dcterms:W3CDTF">2025-10-08T10:15:00Z</dcterms:modified>
</cp:coreProperties>
</file>